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0F359B0E" w14:textId="77777777" w:rsidR="001B45EB" w:rsidRDefault="001B45EB" w:rsidP="00F41B26">
      <w:pPr>
        <w:spacing w:line="276" w:lineRule="auto"/>
        <w:jc w:val="center"/>
        <w:rPr>
          <w:rFonts w:cs="Tahoma"/>
          <w:b/>
        </w:rPr>
      </w:pPr>
    </w:p>
    <w:p w14:paraId="4BBA9033" w14:textId="77777777" w:rsidR="001B45EB" w:rsidRDefault="001B45EB" w:rsidP="00F41B26">
      <w:pPr>
        <w:spacing w:line="276" w:lineRule="auto"/>
        <w:jc w:val="center"/>
        <w:rPr>
          <w:rFonts w:cs="Tahoma"/>
          <w:b/>
        </w:rPr>
      </w:pPr>
    </w:p>
    <w:p w14:paraId="627B0803" w14:textId="168A1E56" w:rsidR="00F41B26" w:rsidRPr="00C91B59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C91B59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C91B59" w:rsidRDefault="00F41B26" w:rsidP="00F41B26">
      <w:pPr>
        <w:jc w:val="center"/>
        <w:rPr>
          <w:rFonts w:ascii="Tahoma" w:hAnsi="Tahoma" w:cs="Tahoma"/>
        </w:rPr>
      </w:pPr>
    </w:p>
    <w:p w14:paraId="18EC759D" w14:textId="5BF38380" w:rsidR="00F23A67" w:rsidRPr="00C91B59" w:rsidRDefault="00787565" w:rsidP="00F23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</w:rPr>
        <w:t>П</w:t>
      </w:r>
      <w:r w:rsidR="00303056" w:rsidRPr="00C91B59">
        <w:rPr>
          <w:rFonts w:ascii="Tahoma" w:hAnsi="Tahoma" w:cs="Tahoma"/>
        </w:rPr>
        <w:t>оставк</w:t>
      </w:r>
      <w:r>
        <w:rPr>
          <w:rFonts w:ascii="Tahoma" w:hAnsi="Tahoma" w:cs="Tahoma"/>
        </w:rPr>
        <w:t>а</w:t>
      </w:r>
      <w:r w:rsidR="00F41B26" w:rsidRPr="00C91B59">
        <w:rPr>
          <w:rFonts w:ascii="Tahoma" w:hAnsi="Tahoma" w:cs="Tahoma"/>
        </w:rPr>
        <w:t xml:space="preserve"> </w:t>
      </w:r>
      <w:r w:rsidR="00303056" w:rsidRPr="00C91B59">
        <w:rPr>
          <w:rFonts w:ascii="Tahoma" w:hAnsi="Tahoma" w:cs="Tahoma"/>
        </w:rPr>
        <w:t>чековой ленты</w:t>
      </w:r>
      <w:r w:rsidR="00F41B26" w:rsidRPr="00C91B59">
        <w:rPr>
          <w:rFonts w:ascii="Tahoma" w:hAnsi="Tahoma" w:cs="Tahoma"/>
          <w:i/>
        </w:rPr>
        <w:t xml:space="preserve"> </w:t>
      </w:r>
      <w:r w:rsidR="00F23A67" w:rsidRPr="00C91B59">
        <w:rPr>
          <w:rFonts w:ascii="Tahoma" w:hAnsi="Tahoma" w:cs="Tahoma"/>
          <w:color w:val="000000"/>
          <w:spacing w:val="-4"/>
        </w:rPr>
        <w:t>для нужд АО «ЭнергосбыТ Плюс»</w:t>
      </w:r>
      <w:r w:rsidR="001F25D1">
        <w:rPr>
          <w:rFonts w:ascii="Tahoma" w:hAnsi="Tahoma" w:cs="Tahoma"/>
          <w:color w:val="000000"/>
          <w:spacing w:val="-4"/>
        </w:rPr>
        <w:t xml:space="preserve"> </w:t>
      </w:r>
      <w:r>
        <w:rPr>
          <w:rFonts w:ascii="Tahoma" w:hAnsi="Tahoma" w:cs="Tahoma"/>
          <w:color w:val="000000"/>
          <w:spacing w:val="-4"/>
        </w:rPr>
        <w:t xml:space="preserve"> </w:t>
      </w:r>
    </w:p>
    <w:p w14:paraId="4208393C" w14:textId="4033A923" w:rsidR="00F41B26" w:rsidRDefault="00F41B26" w:rsidP="00F23A67">
      <w:pPr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Pr="00764008" w:rsidRDefault="00F41B26" w:rsidP="00F41B26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1388F722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303056">
        <w:t>чековой ленты</w:t>
      </w:r>
      <w:r w:rsidR="00D85BEF">
        <w:t xml:space="preserve"> </w:t>
      </w:r>
      <w:r w:rsidR="00787565" w:rsidRPr="00C91B59">
        <w:rPr>
          <w:rFonts w:ascii="Tahoma" w:hAnsi="Tahoma" w:cs="Tahoma"/>
          <w:color w:val="000000"/>
          <w:spacing w:val="-4"/>
        </w:rPr>
        <w:t>для нужд АО «ЭнергосбыТ Плюс»</w:t>
      </w:r>
      <w:r w:rsidR="00787565">
        <w:rPr>
          <w:rFonts w:ascii="Tahoma" w:hAnsi="Tahoma" w:cs="Tahoma"/>
          <w:color w:val="000000"/>
          <w:spacing w:val="-4"/>
        </w:rPr>
        <w:t xml:space="preserve"> согласно требованиям данного Технического задания.</w:t>
      </w:r>
      <w:r w:rsidR="00C91B59">
        <w:t xml:space="preserve"> </w:t>
      </w:r>
    </w:p>
    <w:p w14:paraId="6D73FE94" w14:textId="77777777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DD3CBAA" w14:textId="36C88BDD" w:rsidR="00896B10" w:rsidRPr="00896B10" w:rsidRDefault="00F41B26" w:rsidP="00825BD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1B45EB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1D427B2A" w14:textId="4C62534E" w:rsidR="001F25D1" w:rsidRPr="00825BD5" w:rsidRDefault="00787565" w:rsidP="00825BD5">
      <w:pPr>
        <w:pStyle w:val="a3"/>
        <w:widowControl/>
        <w:numPr>
          <w:ilvl w:val="1"/>
          <w:numId w:val="3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Cs/>
          <w:color w:val="000000"/>
        </w:rPr>
      </w:pPr>
      <w:r w:rsidRPr="00825BD5">
        <w:rPr>
          <w:rFonts w:ascii="Tahoma" w:hAnsi="Tahoma" w:cs="Tahoma"/>
          <w:bCs/>
          <w:color w:val="000000"/>
        </w:rPr>
        <w:t xml:space="preserve">Осуществить поставку продукции согласно следующим требованиям к продукции и объему поставки:  </w:t>
      </w:r>
    </w:p>
    <w:p w14:paraId="1E1FDCEB" w14:textId="7322A5DC" w:rsidR="001B45EB" w:rsidRPr="001B45EB" w:rsidRDefault="009A0D8D" w:rsidP="00825BD5">
      <w:pPr>
        <w:pStyle w:val="a3"/>
        <w:widowControl/>
        <w:tabs>
          <w:tab w:val="left" w:pos="360"/>
        </w:tabs>
        <w:autoSpaceDE/>
        <w:adjustRightInd/>
        <w:ind w:right="480"/>
        <w:jc w:val="right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color w:val="000000"/>
          <w:spacing w:val="-4"/>
        </w:rPr>
        <w:t>Таблица 1</w:t>
      </w:r>
    </w:p>
    <w:tbl>
      <w:tblPr>
        <w:tblW w:w="14738" w:type="dxa"/>
        <w:tblLayout w:type="fixed"/>
        <w:tblLook w:val="04A0" w:firstRow="1" w:lastRow="0" w:firstColumn="1" w:lastColumn="0" w:noHBand="0" w:noVBand="1"/>
      </w:tblPr>
      <w:tblGrid>
        <w:gridCol w:w="446"/>
        <w:gridCol w:w="6494"/>
        <w:gridCol w:w="850"/>
        <w:gridCol w:w="616"/>
        <w:gridCol w:w="620"/>
        <w:gridCol w:w="620"/>
        <w:gridCol w:w="620"/>
        <w:gridCol w:w="563"/>
        <w:gridCol w:w="734"/>
        <w:gridCol w:w="764"/>
        <w:gridCol w:w="709"/>
        <w:gridCol w:w="709"/>
        <w:gridCol w:w="993"/>
      </w:tblGrid>
      <w:tr w:rsidR="0039699A" w:rsidRPr="001B45EB" w14:paraId="39740944" w14:textId="4FA351D0" w:rsidTr="00825BD5">
        <w:trPr>
          <w:trHeight w:val="204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888D" w14:textId="77777777" w:rsidR="0039699A" w:rsidRPr="001B45EB" w:rsidRDefault="0039699A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71FA" w14:textId="1341D08D" w:rsidR="0039699A" w:rsidRPr="001B45EB" w:rsidRDefault="0039699A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Наименование продукции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, характеристики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74AD" w14:textId="77777777" w:rsidR="0039699A" w:rsidRPr="001B45EB" w:rsidRDefault="0039699A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9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0344" w14:textId="77777777" w:rsidR="0039699A" w:rsidRPr="001B45EB" w:rsidRDefault="0039699A" w:rsidP="001B45E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 xml:space="preserve">Покупатели/Грузополучатели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EACBDC" w14:textId="5EEA6CCA" w:rsidR="0039699A" w:rsidRPr="001B45EB" w:rsidRDefault="0039699A" w:rsidP="00825BD5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Всего</w:t>
            </w:r>
          </w:p>
        </w:tc>
      </w:tr>
      <w:tr w:rsidR="0039699A" w:rsidRPr="001B45EB" w14:paraId="35214E59" w14:textId="0A97F9D6" w:rsidTr="0039699A">
        <w:trPr>
          <w:trHeight w:val="470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4D12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7D6F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0A9F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9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6900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Филиалы АО «ЭнергосбыТ Плюс»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A5DDF" w14:textId="727AD33E" w:rsidR="0039699A" w:rsidRPr="001B45EB" w:rsidRDefault="0039699A" w:rsidP="009C41A0">
            <w:pPr>
              <w:jc w:val="center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39699A" w:rsidRPr="001B45EB" w14:paraId="76BFB6DA" w14:textId="6C17387E" w:rsidTr="0039699A">
        <w:trPr>
          <w:trHeight w:val="1784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7396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37BA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882C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2E3E91C" w14:textId="1CEBF1BD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Владимирский филиал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72AB04" w14:textId="44B71B23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Ивановский филиал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6179C1C" w14:textId="68905D67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Кировский филиал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2CCA7FA" w14:textId="39E74C1F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Оренбургский филиал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054F871" w14:textId="75A67581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Пермский филиал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6CBB9A0" w14:textId="5031AAEC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Самарский филиал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09D2045" w14:textId="1EF1C44E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Нижегородский филиал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6EBB555" w14:textId="18ED24F8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Свердловский филиал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B98558C" w14:textId="64B960DF" w:rsidR="0039699A" w:rsidRPr="00DC5892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DC5892">
              <w:rPr>
                <w:rFonts w:ascii="Tahoma" w:hAnsi="Tahoma" w:cs="Tahoma"/>
                <w:color w:val="000000" w:themeColor="text1"/>
                <w:sz w:val="16"/>
                <w:szCs w:val="16"/>
              </w:rPr>
              <w:t>Ульяновский филиал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E16AEC4" w14:textId="5DC61586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39699A" w:rsidRPr="001B45EB" w14:paraId="60DA2E22" w14:textId="7C4FB719" w:rsidTr="0039699A">
        <w:trPr>
          <w:trHeight w:val="699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C008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D00B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8507" w14:textId="77777777" w:rsidR="0039699A" w:rsidRPr="001B45EB" w:rsidRDefault="0039699A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7863C41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3C253DF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11845B7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B373DB2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146A2B1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1DDC2FA7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31CDADC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504DE73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6D6A1EA" w14:textId="77777777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30E7A6E" w14:textId="6AC9BD7C" w:rsidR="0039699A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1F25D1" w:rsidRPr="001B45EB" w14:paraId="0752B56A" w14:textId="6910C182" w:rsidTr="0039699A">
        <w:trPr>
          <w:trHeight w:val="912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D5F5" w14:textId="320A5332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EDDF" w14:textId="77777777" w:rsidR="001F25D1" w:rsidRPr="001B45EB" w:rsidRDefault="001F25D1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1B45E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FB44" w14:textId="77777777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61A13" w14:textId="7C33E5FE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117B" w14:textId="6E0B3EA0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9FEF" w14:textId="406E7BFB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3 000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5E3A" w14:textId="69972FC3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6900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BF13" w14:textId="5393816A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="0039699A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F3E0" w14:textId="50CF9B5F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A628" w14:textId="47886414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DEE79" w14:textId="56742191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7CA9" w14:textId="40388A66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3E07" w14:textId="542232E9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18 180</w:t>
            </w:r>
          </w:p>
        </w:tc>
      </w:tr>
      <w:tr w:rsidR="001F25D1" w:rsidRPr="001B45EB" w14:paraId="063FB970" w14:textId="241E2225" w:rsidTr="0039699A">
        <w:trPr>
          <w:trHeight w:val="912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4E85" w14:textId="49344574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01D6" w14:textId="77777777" w:rsidR="001F25D1" w:rsidRPr="001B45EB" w:rsidRDefault="001F25D1" w:rsidP="009C41A0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1B45EB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679D" w14:textId="77777777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1B45EB">
              <w:rPr>
                <w:rFonts w:ascii="Tahoma" w:eastAsia="Times New Roman" w:hAnsi="Tahoma" w:cs="Tahoma"/>
                <w:sz w:val="16"/>
                <w:szCs w:val="16"/>
              </w:rPr>
              <w:t>ролик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A5BC" w14:textId="3F07F5E7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03DF" w14:textId="2F716FEB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7568" w14:textId="5CD8B25F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="0039699A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BFC4" w14:textId="003FD1D0" w:rsidR="001F25D1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1F25D1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6A9C1" w14:textId="04752F77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2C27" w14:textId="2B60D03C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</w:rPr>
              <w:t> </w:t>
            </w:r>
            <w:r w:rsidR="0039699A">
              <w:rPr>
                <w:rFonts w:ascii="Tahoma" w:hAnsi="Tahoma" w:cs="Tahoma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A23E" w14:textId="14D061A6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208B3" w14:textId="3C216610" w:rsidR="001F25D1" w:rsidRPr="001B45EB" w:rsidRDefault="0039699A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="001F25D1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B59D" w14:textId="68555AFD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="0039699A"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01CE" w14:textId="40EB7A4A" w:rsidR="001F25D1" w:rsidRPr="001B45EB" w:rsidRDefault="001F25D1" w:rsidP="009C41A0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598</w:t>
            </w:r>
          </w:p>
        </w:tc>
      </w:tr>
    </w:tbl>
    <w:p w14:paraId="4A22FFDD" w14:textId="77777777" w:rsidR="001B45EB" w:rsidRPr="001B45EB" w:rsidRDefault="001B45EB" w:rsidP="001B45EB">
      <w:pPr>
        <w:widowControl/>
        <w:tabs>
          <w:tab w:val="left" w:pos="360"/>
        </w:tabs>
        <w:autoSpaceDE/>
        <w:autoSpaceDN/>
        <w:adjustRightInd/>
        <w:ind w:left="360" w:right="480"/>
        <w:jc w:val="both"/>
        <w:rPr>
          <w:rFonts w:ascii="Tahoma" w:hAnsi="Tahoma" w:cs="Tahoma"/>
          <w:bCs/>
          <w:color w:val="000000"/>
        </w:rPr>
      </w:pPr>
    </w:p>
    <w:p w14:paraId="0CF9FA80" w14:textId="6D0BAFA1" w:rsidR="001B45EB" w:rsidRDefault="001B45EB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745D96FD" w14:textId="5648DDBE" w:rsidR="001B45EB" w:rsidRDefault="001B45EB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446FB32A" w14:textId="0C3936BD" w:rsidR="009A0D8D" w:rsidRDefault="009A0D8D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09F5BA65" w14:textId="32FC5DFA" w:rsidR="009A0D8D" w:rsidRDefault="009A0D8D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16AE1CE2" w14:textId="3096D482" w:rsidR="009A0D8D" w:rsidRDefault="009A0D8D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256340DE" w14:textId="77777777" w:rsidR="009A0D8D" w:rsidRDefault="009A0D8D" w:rsidP="001B45EB">
      <w:pPr>
        <w:widowControl/>
        <w:tabs>
          <w:tab w:val="left" w:pos="360"/>
        </w:tabs>
        <w:autoSpaceDE/>
        <w:autoSpaceDN/>
        <w:adjustRightInd/>
        <w:ind w:right="480"/>
        <w:contextualSpacing/>
        <w:jc w:val="both"/>
        <w:rPr>
          <w:rFonts w:ascii="Tahoma" w:hAnsi="Tahoma" w:cs="Tahoma"/>
          <w:bCs/>
          <w:color w:val="000000"/>
        </w:rPr>
      </w:pPr>
    </w:p>
    <w:p w14:paraId="09217DBA" w14:textId="683E9185" w:rsidR="00787565" w:rsidRDefault="00825BD5" w:rsidP="0078756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lastRenderedPageBreak/>
        <w:t xml:space="preserve">   </w:t>
      </w:r>
      <w:bookmarkStart w:id="0" w:name="_GoBack"/>
      <w:bookmarkEnd w:id="0"/>
      <w:r w:rsidR="00787565">
        <w:rPr>
          <w:rFonts w:ascii="Tahoma" w:eastAsia="Times New Roman" w:hAnsi="Tahoma" w:cs="Tahoma"/>
          <w:b/>
          <w:bCs/>
          <w:color w:val="000000"/>
        </w:rPr>
        <w:t xml:space="preserve">2.2. </w:t>
      </w:r>
      <w:r w:rsidR="00787565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34A7E0F3" w14:textId="1E8FBCA8" w:rsidR="00787565" w:rsidRDefault="00787565" w:rsidP="00787565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87565">
        <w:rPr>
          <w:rFonts w:ascii="Tahoma" w:eastAsia="Times New Roman" w:hAnsi="Tahoma" w:cs="Tahoma"/>
          <w:b/>
        </w:rPr>
        <w:t>Срок поставки</w:t>
      </w:r>
      <w:r w:rsidRPr="00787565">
        <w:rPr>
          <w:rFonts w:ascii="Tahoma" w:eastAsia="Times New Roman" w:hAnsi="Tahoma" w:cs="Tahoma"/>
        </w:rPr>
        <w:t xml:space="preserve"> Продукции (</w:t>
      </w:r>
      <w:r w:rsidRPr="00787565">
        <w:rPr>
          <w:rFonts w:ascii="Tahoma" w:eastAsia="Times New Roman" w:hAnsi="Tahoma" w:cs="Tahoma"/>
          <w:lang w:eastAsia="en-US"/>
        </w:rPr>
        <w:t xml:space="preserve">отдельных Партий Продукции) </w:t>
      </w:r>
      <w:r w:rsidR="0062558E">
        <w:rPr>
          <w:rFonts w:ascii="Tahoma" w:eastAsia="Times New Roman" w:hAnsi="Tahoma" w:cs="Tahoma"/>
          <w:szCs w:val="22"/>
          <w:lang w:eastAsia="ar-SA"/>
        </w:rPr>
        <w:t>по</w:t>
      </w:r>
      <w:r w:rsidRPr="00787565">
        <w:rPr>
          <w:rFonts w:ascii="Tahoma" w:eastAsia="Times New Roman" w:hAnsi="Tahoma" w:cs="Tahoma"/>
          <w:szCs w:val="22"/>
          <w:lang w:eastAsia="ar-SA"/>
        </w:rPr>
        <w:t xml:space="preserve"> </w:t>
      </w:r>
      <w:r w:rsidR="0062558E">
        <w:rPr>
          <w:rFonts w:ascii="Tahoma" w:eastAsia="Times New Roman" w:hAnsi="Tahoma" w:cs="Tahoma"/>
          <w:szCs w:val="22"/>
          <w:lang w:eastAsia="ar-SA"/>
        </w:rPr>
        <w:t>адресу</w:t>
      </w:r>
      <w:r w:rsidRPr="00787565">
        <w:rPr>
          <w:rFonts w:ascii="Tahoma" w:eastAsia="Times New Roman" w:hAnsi="Tahoma" w:cs="Tahoma"/>
          <w:szCs w:val="22"/>
          <w:lang w:eastAsia="ar-SA"/>
        </w:rPr>
        <w:t xml:space="preserve"> доставки/</w:t>
      </w:r>
      <w:r>
        <w:rPr>
          <w:rFonts w:ascii="Tahoma" w:eastAsia="Times New Roman" w:hAnsi="Tahoma" w:cs="Tahoma"/>
          <w:szCs w:val="22"/>
          <w:lang w:eastAsia="ar-SA"/>
        </w:rPr>
        <w:t>склада Грузополучателя</w:t>
      </w:r>
      <w:r w:rsidRPr="00787565">
        <w:rPr>
          <w:rFonts w:ascii="Tahoma" w:eastAsia="Times New Roman" w:hAnsi="Tahoma" w:cs="Tahoma"/>
          <w:lang w:eastAsia="en-US"/>
        </w:rPr>
        <w:t xml:space="preserve"> установлен в Графике поставки</w:t>
      </w:r>
      <w:r w:rsidR="009A0D8D">
        <w:rPr>
          <w:rFonts w:ascii="Tahoma" w:eastAsia="Times New Roman" w:hAnsi="Tahoma" w:cs="Tahoma"/>
          <w:lang w:eastAsia="en-US"/>
        </w:rPr>
        <w:t>:</w:t>
      </w:r>
    </w:p>
    <w:p w14:paraId="0CA5E879" w14:textId="77777777" w:rsidR="00F23A67" w:rsidRPr="00F23A67" w:rsidRDefault="00F23A67" w:rsidP="00F23A67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</w:p>
    <w:p w14:paraId="5E973BC7" w14:textId="57515E3F" w:rsidR="00F23A67" w:rsidRPr="00896B10" w:rsidRDefault="00787565" w:rsidP="00825BD5">
      <w:pPr>
        <w:pStyle w:val="a3"/>
        <w:widowControl/>
        <w:autoSpaceDE/>
        <w:autoSpaceDN/>
        <w:adjustRightInd/>
        <w:ind w:left="851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Таблица 2. </w:t>
      </w:r>
      <w:r w:rsidR="00F23A67" w:rsidRPr="00896B10">
        <w:rPr>
          <w:rFonts w:ascii="Tahoma" w:hAnsi="Tahoma" w:cs="Tahoma"/>
          <w:sz w:val="18"/>
          <w:szCs w:val="18"/>
        </w:rPr>
        <w:t xml:space="preserve">График поставки </w:t>
      </w:r>
      <w:r w:rsidR="009A0D8D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2693"/>
        <w:gridCol w:w="992"/>
        <w:gridCol w:w="1134"/>
        <w:gridCol w:w="1134"/>
        <w:gridCol w:w="1134"/>
        <w:gridCol w:w="4253"/>
      </w:tblGrid>
      <w:tr w:rsidR="001F25D1" w:rsidRPr="006945C9" w14:paraId="79155EC5" w14:textId="77777777" w:rsidTr="00825BD5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8601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AC8D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грузополучателя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9568" w14:textId="15986C59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Адрес поставки</w:t>
            </w:r>
            <w:r w:rsidR="00787565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/склад Грузополучателя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9E1B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Наименование продукции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5E28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F130" w14:textId="6EF69663" w:rsidR="001F25D1" w:rsidRPr="006945C9" w:rsidRDefault="001F25D1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Срок поставки </w:t>
            </w: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br/>
            </w:r>
            <w:r w:rsidR="009A0D8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 xml:space="preserve">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C6AF2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Итого, Кол-во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F9BB6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</w:t>
            </w:r>
          </w:p>
        </w:tc>
      </w:tr>
      <w:tr w:rsidR="001F25D1" w:rsidRPr="006945C9" w14:paraId="5D2BE260" w14:textId="77777777" w:rsidTr="00825BD5">
        <w:trPr>
          <w:trHeight w:val="1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9A9C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3401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E255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93CC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C66F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7B8B" w14:textId="04F44902" w:rsidR="001F25D1" w:rsidRPr="00825BD5" w:rsidRDefault="001F25D1" w:rsidP="004F19F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25BD5">
              <w:rPr>
                <w:rFonts w:ascii="Tahoma" w:eastAsia="Times New Roman" w:hAnsi="Tahoma" w:cs="Tahoma"/>
                <w:sz w:val="16"/>
                <w:szCs w:val="16"/>
              </w:rPr>
              <w:t xml:space="preserve">февраль </w:t>
            </w:r>
            <w:r w:rsidR="009A0D8D" w:rsidRPr="00825BD5">
              <w:rPr>
                <w:rFonts w:ascii="Tahoma" w:eastAsia="Times New Roman" w:hAnsi="Tahoma" w:cs="Tahoma"/>
                <w:sz w:val="16"/>
                <w:szCs w:val="16"/>
              </w:rPr>
              <w:t>2025г.</w:t>
            </w:r>
            <w:r w:rsidRPr="00825BD5">
              <w:rPr>
                <w:rFonts w:ascii="Tahoma" w:eastAsia="Times New Roman" w:hAnsi="Tahoma" w:cs="Tahoma"/>
                <w:sz w:val="16"/>
                <w:szCs w:val="16"/>
              </w:rPr>
              <w:t xml:space="preserve">         </w:t>
            </w:r>
            <w:r w:rsidRPr="00825BD5">
              <w:rPr>
                <w:rFonts w:ascii="Tahoma" w:eastAsia="Times New Roman" w:hAnsi="Tahoma" w:cs="Tahoma"/>
                <w:sz w:val="16"/>
                <w:szCs w:val="16"/>
              </w:rPr>
              <w:br/>
              <w:t>(не позднее 3-й декады месяца поставки)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80ED" w14:textId="25479E03" w:rsidR="001F25D1" w:rsidRPr="00825BD5" w:rsidRDefault="009A0D8D" w:rsidP="004F19F3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25BD5">
              <w:rPr>
                <w:rFonts w:ascii="Tahoma" w:eastAsia="Times New Roman" w:hAnsi="Tahoma" w:cs="Tahoma"/>
                <w:sz w:val="16"/>
                <w:szCs w:val="16"/>
              </w:rPr>
              <w:t>М</w:t>
            </w:r>
            <w:r w:rsidR="001F25D1" w:rsidRPr="00825BD5">
              <w:rPr>
                <w:rFonts w:ascii="Tahoma" w:eastAsia="Times New Roman" w:hAnsi="Tahoma" w:cs="Tahoma"/>
                <w:sz w:val="16"/>
                <w:szCs w:val="16"/>
              </w:rPr>
              <w:t>ай</w:t>
            </w:r>
            <w:r w:rsidRPr="00825BD5">
              <w:rPr>
                <w:rFonts w:ascii="Tahoma" w:eastAsia="Times New Roman" w:hAnsi="Tahoma" w:cs="Tahoma"/>
                <w:sz w:val="16"/>
                <w:szCs w:val="16"/>
              </w:rPr>
              <w:t xml:space="preserve"> 2025г.</w:t>
            </w:r>
            <w:r w:rsidR="001F25D1" w:rsidRPr="00825BD5">
              <w:rPr>
                <w:rFonts w:ascii="Tahoma" w:eastAsia="Times New Roman" w:hAnsi="Tahoma" w:cs="Tahoma"/>
                <w:sz w:val="16"/>
                <w:szCs w:val="16"/>
              </w:rPr>
              <w:t xml:space="preserve">       </w:t>
            </w:r>
            <w:r w:rsidR="001F25D1" w:rsidRPr="00825BD5">
              <w:rPr>
                <w:rFonts w:ascii="Tahoma" w:eastAsia="Times New Roman" w:hAnsi="Tahoma" w:cs="Tahoma"/>
                <w:sz w:val="16"/>
                <w:szCs w:val="16"/>
              </w:rPr>
              <w:br/>
              <w:t xml:space="preserve">   (не позднее              3-й декады месяца поставки)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E0A2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D34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25D1" w:rsidRPr="006945C9" w14:paraId="1B028FAD" w14:textId="77777777" w:rsidTr="00825BD5">
        <w:trPr>
          <w:trHeight w:val="1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85896" w14:textId="77777777" w:rsidR="001F25D1" w:rsidRPr="001F25D1" w:rsidRDefault="001F25D1" w:rsidP="001F25D1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8B58EC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Владимирский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F14E6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Владимир, ул. Батурина, д. 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9A1E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2D36" w14:textId="7C3F73D9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06C2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D7949" w14:textId="77777777" w:rsidR="001F25D1" w:rsidRPr="006945C9" w:rsidRDefault="001F25D1" w:rsidP="001F25D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CB5A" w14:textId="279FD1ED" w:rsidR="001F25D1" w:rsidRPr="006945C9" w:rsidRDefault="0039699A" w:rsidP="001F25D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E979" w14:textId="77777777" w:rsidR="001F25D1" w:rsidRPr="006945C9" w:rsidRDefault="001F25D1" w:rsidP="001F25D1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CC67C" w14:textId="77777777" w:rsidR="001F25D1" w:rsidRPr="006945C9" w:rsidRDefault="001F25D1" w:rsidP="001F25D1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Владимирский филиал АО «ЭнергосбыТ Плюс»,</w:t>
            </w:r>
          </w:p>
          <w:p w14:paraId="42E762E1" w14:textId="77777777" w:rsidR="001F25D1" w:rsidRPr="006945C9" w:rsidRDefault="001F25D1" w:rsidP="001F25D1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332843001</w:t>
            </w:r>
          </w:p>
          <w:p w14:paraId="41C937CA" w14:textId="77777777" w:rsidR="001F25D1" w:rsidRPr="006945C9" w:rsidRDefault="001F25D1" w:rsidP="001F25D1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600017, Владимирская область, г. Владимир, ул. Батурина, д. 30</w:t>
            </w:r>
          </w:p>
          <w:p w14:paraId="5F6E295B" w14:textId="77777777" w:rsidR="001F25D1" w:rsidRPr="006945C9" w:rsidRDefault="001F25D1" w:rsidP="001F25D1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отделение №8611 ПАО «Сбербанк России»</w:t>
            </w:r>
          </w:p>
          <w:p w14:paraId="20357442" w14:textId="77777777" w:rsidR="001F25D1" w:rsidRPr="006945C9" w:rsidRDefault="001F25D1" w:rsidP="001F25D1">
            <w:pPr>
              <w:tabs>
                <w:tab w:val="left" w:pos="1240"/>
              </w:tabs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40702810610000003044</w:t>
            </w:r>
          </w:p>
          <w:p w14:paraId="3DB9C68B" w14:textId="77777777" w:rsidR="001F25D1" w:rsidRPr="006945C9" w:rsidRDefault="001F25D1" w:rsidP="001F25D1">
            <w:pPr>
              <w:tabs>
                <w:tab w:val="left" w:pos="1240"/>
              </w:tabs>
              <w:rPr>
                <w:rFonts w:ascii="Tahoma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30101810000000000602, БИК 041708602</w:t>
            </w:r>
          </w:p>
        </w:tc>
      </w:tr>
      <w:tr w:rsidR="001F25D1" w:rsidRPr="006945C9" w14:paraId="525A0A3A" w14:textId="77777777" w:rsidTr="00825BD5">
        <w:trPr>
          <w:trHeight w:val="84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96C5" w14:textId="77777777" w:rsidR="001F25D1" w:rsidRPr="001F25D1" w:rsidRDefault="001F25D1" w:rsidP="001F25D1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E2DF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8704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5DA0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8D4F" w14:textId="294C38C8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206C27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BBC6E" w14:textId="77777777" w:rsidR="001F25D1" w:rsidRPr="006945C9" w:rsidRDefault="001F25D1" w:rsidP="001F25D1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8B2A9" w14:textId="3945494A" w:rsidR="001F25D1" w:rsidRPr="006945C9" w:rsidRDefault="0039699A" w:rsidP="001F25D1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CA0C" w14:textId="77777777" w:rsidR="001F25D1" w:rsidRPr="006945C9" w:rsidRDefault="001F25D1" w:rsidP="001F25D1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360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013B" w14:textId="77777777" w:rsidR="001F25D1" w:rsidRPr="006945C9" w:rsidRDefault="001F25D1" w:rsidP="001F25D1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25D1" w:rsidRPr="006945C9" w14:paraId="7B552671" w14:textId="77777777" w:rsidTr="00825BD5">
        <w:trPr>
          <w:trHeight w:val="7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72C15" w14:textId="77777777" w:rsidR="001F25D1" w:rsidRPr="001F25D1" w:rsidRDefault="001F25D1" w:rsidP="004F19F3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319BD" w14:textId="77777777" w:rsidR="001F25D1" w:rsidRPr="006945C9" w:rsidRDefault="001F25D1" w:rsidP="004F19F3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Нижегородский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F4805" w14:textId="77777777" w:rsidR="001F25D1" w:rsidRPr="006945C9" w:rsidRDefault="001F25D1" w:rsidP="004F19F3">
            <w:pPr>
              <w:spacing w:after="200" w:line="276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Дзержинск, Циолковского 54а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B1EC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Чековая лента из термобумаги 80 мм (намотка 80 м; внутренний диаметр втулки 12 мм; плотность 55 г/кв.м)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76DC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4C4BE" w14:textId="32196DB5" w:rsidR="001F25D1" w:rsidRPr="006945C9" w:rsidRDefault="0039699A" w:rsidP="004F19F3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C7960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53D" w14:textId="77777777" w:rsidR="001F25D1" w:rsidRPr="006945C9" w:rsidRDefault="001F25D1" w:rsidP="004F19F3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FC2513" w14:textId="77777777" w:rsidR="001F25D1" w:rsidRPr="006945C9" w:rsidRDefault="001F25D1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Нижегородский филиал АО «ЭнергосбыТ Плюс»,</w:t>
            </w:r>
          </w:p>
          <w:p w14:paraId="6127216B" w14:textId="77777777" w:rsidR="001F25D1" w:rsidRPr="006945C9" w:rsidRDefault="001F25D1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526043001</w:t>
            </w:r>
          </w:p>
          <w:p w14:paraId="3539F135" w14:textId="77777777" w:rsidR="001F25D1" w:rsidRPr="006945C9" w:rsidRDefault="001F25D1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603950, </w:t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Нижегородская область, г. Нижний Новгород, ул. Алексеевская, д. 10/16, офис 415(1)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Банк  Волго-Вятский банк Сбербанка России г. Нижний Новгород  </w:t>
            </w:r>
          </w:p>
          <w:p w14:paraId="0AE74CA2" w14:textId="77777777" w:rsidR="001F25D1" w:rsidRPr="006945C9" w:rsidRDefault="001F25D1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40702810842000009075</w:t>
            </w:r>
          </w:p>
          <w:p w14:paraId="6673962D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30101810900000000603, БИК 042202603</w:t>
            </w:r>
          </w:p>
        </w:tc>
      </w:tr>
      <w:tr w:rsidR="001F25D1" w:rsidRPr="006945C9" w14:paraId="096A5B93" w14:textId="77777777" w:rsidTr="00825BD5">
        <w:trPr>
          <w:trHeight w:val="7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C50D" w14:textId="77777777" w:rsidR="001F25D1" w:rsidRPr="001F25D1" w:rsidRDefault="001F25D1" w:rsidP="004F19F3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2AE8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0669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B4FF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8616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BFC0" w14:textId="149279B8" w:rsidR="001F25D1" w:rsidRPr="006945C9" w:rsidRDefault="0039699A" w:rsidP="004F19F3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06B5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456A" w14:textId="77777777" w:rsidR="001F25D1" w:rsidRPr="006945C9" w:rsidRDefault="001F25D1" w:rsidP="004F19F3">
            <w:pPr>
              <w:jc w:val="center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D07E" w14:textId="77777777" w:rsidR="001F25D1" w:rsidRPr="006945C9" w:rsidRDefault="001F25D1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D5E72" w:rsidRPr="006945C9" w14:paraId="386B87AD" w14:textId="77777777" w:rsidTr="00825BD5">
        <w:trPr>
          <w:trHeight w:val="11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7DC29" w14:textId="77777777" w:rsidR="00FD5E72" w:rsidRPr="001F25D1" w:rsidRDefault="00FD5E72" w:rsidP="004F19F3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5EEDA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Ивановский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918DA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Иваново, ул. Смирнова, д.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668C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CC5F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2253D" w14:textId="52544DD3" w:rsidR="00FD5E72" w:rsidRPr="006945C9" w:rsidRDefault="0039699A" w:rsidP="004F19F3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B6F00" w14:textId="77777777" w:rsidR="00FD5E72" w:rsidRPr="006945C9" w:rsidRDefault="00FD5E72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24AC" w14:textId="77777777" w:rsidR="00FD5E72" w:rsidRPr="006945C9" w:rsidRDefault="00FD5E72" w:rsidP="004F19F3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51B3DF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Ивановский филиал АО «ЭнергосбыТ Плюс»</w:t>
            </w:r>
          </w:p>
          <w:p w14:paraId="206E669A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5612042824; КПП 370243001</w:t>
            </w:r>
          </w:p>
          <w:p w14:paraId="4662EDB3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153000, Ивановская область, г. Иваново, ул. Смирнова, д.11</w:t>
            </w:r>
          </w:p>
          <w:p w14:paraId="5C45B801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Банковские реквизиты: </w:t>
            </w:r>
          </w:p>
          <w:p w14:paraId="79B0DF3E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р/с 40702810200000016989 </w:t>
            </w:r>
          </w:p>
          <w:p w14:paraId="11714869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в  ф-л Банка ГПБ (АО) «Центральный», Московская обл.</w:t>
            </w:r>
          </w:p>
          <w:p w14:paraId="41F3936D" w14:textId="77777777" w:rsidR="00FD5E72" w:rsidRPr="006945C9" w:rsidRDefault="00FD5E72" w:rsidP="004F19F3">
            <w:pPr>
              <w:pStyle w:val="a6"/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к/с 30101810200000000823, БИК 044525823</w:t>
            </w:r>
          </w:p>
        </w:tc>
      </w:tr>
      <w:tr w:rsidR="00FD5E72" w:rsidRPr="006945C9" w14:paraId="588CD090" w14:textId="77777777" w:rsidTr="00825BD5">
        <w:trPr>
          <w:trHeight w:val="7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D1D7" w14:textId="77777777" w:rsidR="00FD5E72" w:rsidRPr="001F25D1" w:rsidRDefault="00FD5E72" w:rsidP="004F19F3">
            <w:pPr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DE5A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F3D8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7471" w14:textId="77777777" w:rsidR="00FD5E72" w:rsidRPr="006945C9" w:rsidRDefault="00FD5E72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</w:rPr>
              <w:t>80 мм (намотка 150 м; внутренний диаметр втулки 26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E20" w14:textId="77777777" w:rsidR="00FD5E72" w:rsidRPr="006945C9" w:rsidRDefault="00FD5E72" w:rsidP="004F19F3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7DAC1" w14:textId="073A8A85" w:rsidR="00FD5E72" w:rsidRPr="006945C9" w:rsidRDefault="0039699A" w:rsidP="004F19F3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002BF" w14:textId="77777777" w:rsidR="00FD5E72" w:rsidRPr="006945C9" w:rsidRDefault="00FD5E72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0AB0" w14:textId="77777777" w:rsidR="00FD5E72" w:rsidRPr="006945C9" w:rsidRDefault="00FD5E72" w:rsidP="004F19F3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EFB5" w14:textId="77777777" w:rsidR="00FD5E72" w:rsidRPr="006945C9" w:rsidRDefault="00FD5E72" w:rsidP="004F19F3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25D1" w:rsidRPr="006945C9" w14:paraId="27591A94" w14:textId="77777777" w:rsidTr="00825BD5">
        <w:trPr>
          <w:trHeight w:val="78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0E0A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9546C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Кировский филиал АО «ЭнергосбыТ Плюс»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89552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Киров, ул. Преображенская, д. 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155A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0D7C4" w14:textId="77777777" w:rsidR="001F25D1" w:rsidRPr="006945C9" w:rsidRDefault="001F25D1" w:rsidP="004F19F3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256C8" w14:textId="77777777" w:rsidR="001F25D1" w:rsidRPr="006945C9" w:rsidRDefault="001F25D1" w:rsidP="004F19F3">
            <w:pPr>
              <w:jc w:val="center"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7E6E9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25196" w14:textId="77777777" w:rsidR="001F25D1" w:rsidRPr="006945C9" w:rsidRDefault="001F25D1" w:rsidP="004F19F3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3000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0B246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Кировский филиал  АО «ЭнергосбыТ Плюс»,</w:t>
            </w:r>
          </w:p>
          <w:p w14:paraId="4C43E58B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434543001</w:t>
            </w:r>
          </w:p>
          <w:p w14:paraId="63C9F596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610046, Кировская область, г. Киров, ул. Преображенская, д. 90</w:t>
            </w:r>
          </w:p>
          <w:p w14:paraId="55DF7181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 Отделение № 8612 ПАО «Сбербанк России» г. Кирова</w:t>
            </w:r>
          </w:p>
          <w:p w14:paraId="78123EEC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40702810827000002345</w:t>
            </w:r>
          </w:p>
          <w:p w14:paraId="6F04D480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30101810500000000609, БИК 043304609</w:t>
            </w:r>
          </w:p>
        </w:tc>
      </w:tr>
      <w:tr w:rsidR="001F25D1" w:rsidRPr="006945C9" w14:paraId="70958229" w14:textId="77777777" w:rsidTr="00825BD5">
        <w:trPr>
          <w:trHeight w:val="7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5EC8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9EF48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Оренбургский филиал 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D61B7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Оренбург, ул. Аксакова, д. 3 «А»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A8B09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4C523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BCCFF" w14:textId="77777777" w:rsidR="001F25D1" w:rsidRPr="005B4587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B4587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42116" w14:textId="6BE0D540" w:rsidR="001F25D1" w:rsidRPr="005B4587" w:rsidRDefault="0039699A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629A7" w14:textId="77777777" w:rsidR="001F25D1" w:rsidRPr="005B4587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5B458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6900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8AB49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Оренбургский филиал АО «ЭнергосбыТ Плюс»,</w:t>
            </w:r>
          </w:p>
          <w:p w14:paraId="477FCB2A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561243001</w:t>
            </w:r>
          </w:p>
          <w:p w14:paraId="0CA1EB38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 xml:space="preserve">460024, Оренбургская, область, г. Оренбург, ул. Аксакова, д. 3 «А», </w:t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К. А</w:t>
            </w:r>
          </w:p>
          <w:p w14:paraId="3AC97878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 Филиал Газпромбанк (АО) в г. Оренбурге</w:t>
            </w:r>
          </w:p>
          <w:p w14:paraId="5E1F651D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40702810760230001978</w:t>
            </w:r>
          </w:p>
          <w:p w14:paraId="7576FB59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30101810800000000854, БИК 045354854</w:t>
            </w:r>
          </w:p>
        </w:tc>
      </w:tr>
      <w:tr w:rsidR="001F25D1" w:rsidRPr="006945C9" w14:paraId="21E0AD4B" w14:textId="77777777" w:rsidTr="00825BD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F5069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AD2E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Пермский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79CE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Пермь, ул. Сибирская, д. 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A13D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6CFD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0F8DC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C651" w14:textId="2B61D649" w:rsidR="001F25D1" w:rsidRPr="006945C9" w:rsidRDefault="0039699A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00CAF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7C6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Пермский филиал АО «ЭнергосбыТ Плюс»,</w:t>
            </w:r>
          </w:p>
          <w:p w14:paraId="2C20D45F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590443001</w:t>
            </w:r>
          </w:p>
          <w:p w14:paraId="02801842" w14:textId="77777777" w:rsidR="001F25D1" w:rsidRPr="006945C9" w:rsidRDefault="001F25D1" w:rsidP="004F19F3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614038, Пермский край, г. Пермь, ул. Сибирская, д. 67</w:t>
            </w:r>
          </w:p>
          <w:p w14:paraId="072F4F7E" w14:textId="77777777" w:rsidR="001F25D1" w:rsidRPr="006945C9" w:rsidRDefault="001F25D1" w:rsidP="004F19F3">
            <w:pPr>
              <w:rPr>
                <w:rFonts w:ascii="Tahoma" w:eastAsiaTheme="minorHAnsi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Западно-Уральский банк ПАО «Сбербанк России»</w:t>
            </w:r>
          </w:p>
          <w:p w14:paraId="3D0956C0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40702810149770094806</w:t>
            </w:r>
          </w:p>
          <w:p w14:paraId="2A51DEE4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30101810900000000603, БИК 045773603</w:t>
            </w:r>
          </w:p>
        </w:tc>
      </w:tr>
      <w:tr w:rsidR="001F25D1" w:rsidRPr="006945C9" w14:paraId="725C86ED" w14:textId="77777777" w:rsidTr="00825BD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CF44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04650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Самарский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6200A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Самара, ул. Маяковского, д. 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E338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Чековая лента из термобумаги 80 мм (намотка 150 м; внутренний диаметр втулки 26 мм; плотность 55 г/кв.м)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4AF0B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E85A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96BD" w14:textId="636686DC" w:rsidR="001F25D1" w:rsidRPr="006945C9" w:rsidRDefault="0039699A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CCCE5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D26F5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Самарский филиал  АО «ЭнергосбыТ Плюс»,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br/>
              <w:t>ИНН 5612042824, КПП 631543001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6945C9">
              <w:rPr>
                <w:rFonts w:ascii="Tahoma" w:eastAsiaTheme="minorHAnsi" w:hAnsi="Tahoma" w:cs="Tahoma"/>
                <w:sz w:val="16"/>
                <w:szCs w:val="16"/>
              </w:rPr>
              <w:t>443100, Самарская область, г. Самара, ул. Маяковского, д. 15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br/>
              <w:t>Банк  Поволжский банк ПАО «Сбербанк России» г. Самара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40702810254400030405</w:t>
            </w: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br/>
              <w:t>Корреспондентский счет 30101810200000000607, БИК 043601607</w:t>
            </w:r>
          </w:p>
        </w:tc>
      </w:tr>
      <w:tr w:rsidR="001F25D1" w:rsidRPr="006945C9" w14:paraId="5AAFFF86" w14:textId="77777777" w:rsidTr="00825BD5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3119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587CA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Свердловский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725F3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г. Екатеринбург, ул. Электриков, д.16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7C5BF" w14:textId="77777777" w:rsidR="001F25D1" w:rsidRPr="006945C9" w:rsidRDefault="001F25D1" w:rsidP="004F19F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Чековая лента из термобумаги </w:t>
            </w:r>
            <w:r w:rsidRPr="006945C9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80 мм (намотка 80 м; внутренний диаметр втулки 12 мм; плотность 55 г/кв.м)</w:t>
            </w: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A34DC" w14:textId="77777777" w:rsidR="001F25D1" w:rsidRPr="006945C9" w:rsidRDefault="001F25D1" w:rsidP="004F19F3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ABB29" w14:textId="6F5085AD" w:rsidR="001F25D1" w:rsidRDefault="0039699A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C233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9021B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2AF03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Свердловский филиал  АО «ЭнергосбыТ Плюс»,</w:t>
            </w:r>
          </w:p>
          <w:p w14:paraId="7730BA76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667043001</w:t>
            </w:r>
          </w:p>
          <w:p w14:paraId="236E3FCC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620075, Свердловская область, г. Екатеринбург, ул. Кузнечная, д. 92</w:t>
            </w:r>
          </w:p>
          <w:p w14:paraId="5792438F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 Уральский банк ПАО «Сбербанк России»</w:t>
            </w:r>
          </w:p>
          <w:p w14:paraId="2136A59C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40702810816020104300</w:t>
            </w:r>
          </w:p>
          <w:p w14:paraId="487C1149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Корреспондентский счет 30101810500000000674, БИК 046577674</w:t>
            </w:r>
          </w:p>
        </w:tc>
      </w:tr>
      <w:tr w:rsidR="001F25D1" w:rsidRPr="006945C9" w14:paraId="7DED8B03" w14:textId="77777777" w:rsidTr="00825BD5">
        <w:trPr>
          <w:trHeight w:val="1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A800" w14:textId="77777777" w:rsidR="001F25D1" w:rsidRPr="001F25D1" w:rsidRDefault="001F25D1" w:rsidP="004F19F3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1F25D1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C631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Ульяновский филиал</w:t>
            </w: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br/>
              <w:t>АО «ЭнергосбыТ Плюс»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1680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 г. Ульяновск, ул. Промышленная, д.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EF808" w14:textId="77777777" w:rsidR="001F25D1" w:rsidRPr="006945C9" w:rsidRDefault="001F25D1" w:rsidP="004F19F3">
            <w:pPr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6945C9">
              <w:rPr>
                <w:rFonts w:ascii="Tahoma" w:hAnsi="Tahoma" w:cs="Tahoma"/>
                <w:color w:val="000000"/>
                <w:sz w:val="16"/>
                <w:szCs w:val="16"/>
              </w:rPr>
              <w:t>Чековая лента из термобумаги 80 мм (намотка 80 м; внутренний диаметр втулки 12 мм; плотность 55 г/кв.м)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E01FA" w14:textId="77777777" w:rsidR="001F25D1" w:rsidRPr="006945C9" w:rsidRDefault="001F25D1" w:rsidP="004F19F3">
            <w:pPr>
              <w:rPr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ролик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C112" w14:textId="7F25434B" w:rsidR="001F25D1" w:rsidRPr="006945C9" w:rsidRDefault="0039699A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9392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7458B" w14:textId="77777777" w:rsidR="001F25D1" w:rsidRPr="006945C9" w:rsidRDefault="001F25D1" w:rsidP="004F19F3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C8EE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Ульяновский  филиал  АО «ЭнергосбыТ Плюс»,</w:t>
            </w:r>
          </w:p>
          <w:p w14:paraId="5EA0076F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ИНН 5612042824, КПП 732743001</w:t>
            </w:r>
          </w:p>
          <w:p w14:paraId="3C4A1746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432045, Ульяновская область, г. Ульяновск, ул. Промышленная, д.5</w:t>
            </w:r>
          </w:p>
          <w:p w14:paraId="016BAC21" w14:textId="77777777" w:rsidR="001F25D1" w:rsidRPr="006945C9" w:rsidRDefault="001F25D1" w:rsidP="004F19F3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Банк Ульяновское отделение № 8588 ПАО «Сбербанк России», г. Ульяновск</w:t>
            </w:r>
          </w:p>
          <w:p w14:paraId="1AB71D58" w14:textId="77777777" w:rsidR="001F25D1" w:rsidRPr="006945C9" w:rsidRDefault="001F25D1" w:rsidP="004F19F3">
            <w:pPr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6945C9">
              <w:rPr>
                <w:rFonts w:ascii="Tahoma" w:eastAsia="Times New Roman" w:hAnsi="Tahoma" w:cs="Tahoma"/>
                <w:sz w:val="16"/>
                <w:szCs w:val="16"/>
              </w:rPr>
              <w:t>Расчетный счет 40702810069000000119 Корреспондентский счет 30101810000000000602, БИК 047308602</w:t>
            </w:r>
          </w:p>
        </w:tc>
      </w:tr>
    </w:tbl>
    <w:p w14:paraId="4121651C" w14:textId="77F330F6" w:rsidR="00F23A67" w:rsidRPr="00F23A67" w:rsidRDefault="00F23A67" w:rsidP="00F23A67">
      <w:pPr>
        <w:widowControl/>
        <w:autoSpaceDE/>
        <w:autoSpaceDN/>
        <w:adjustRightInd/>
        <w:rPr>
          <w:rFonts w:ascii="Tahoma" w:hAnsi="Tahoma" w:cs="Tahoma"/>
          <w:sz w:val="18"/>
          <w:szCs w:val="18"/>
        </w:rPr>
      </w:pPr>
    </w:p>
    <w:p w14:paraId="7B8A088F" w14:textId="77777777" w:rsidR="00F41B26" w:rsidRDefault="00F41B26" w:rsidP="00F41B26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BE16D6E" w14:textId="6409E6C1" w:rsidR="00DC5892" w:rsidRPr="007F2B37" w:rsidRDefault="00DC5892" w:rsidP="00DC5892">
      <w:pPr>
        <w:pStyle w:val="a6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622FD7B8" w14:textId="4785993A" w:rsidR="00DC5892" w:rsidRPr="00825BD5" w:rsidRDefault="00DC5892" w:rsidP="00DC5892">
      <w:pPr>
        <w:widowControl/>
        <w:autoSpaceDE/>
        <w:adjustRightInd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 xml:space="preserve">     </w:t>
      </w:r>
      <w:r w:rsidRPr="009A0D8D">
        <w:rPr>
          <w:rFonts w:ascii="Tahoma" w:hAnsi="Tahoma" w:cs="Tahoma"/>
        </w:rPr>
        <w:t>Продукция должна быть новым Товаром, который не был в употреблении, в том числе не были восстановлены потребительские свойства.</w:t>
      </w:r>
      <w:r w:rsidRPr="00825BD5">
        <w:rPr>
          <w:rFonts w:ascii="Tahoma" w:hAnsi="Tahoma" w:cs="Tahoma"/>
          <w:sz w:val="22"/>
          <w:szCs w:val="22"/>
        </w:rPr>
        <w:t xml:space="preserve"> </w:t>
      </w:r>
    </w:p>
    <w:p w14:paraId="6073A7FA" w14:textId="6B54327D" w:rsidR="00DC5892" w:rsidRPr="00825BD5" w:rsidRDefault="00DC5892" w:rsidP="00DC5892">
      <w:pPr>
        <w:widowControl/>
        <w:autoSpaceDE/>
        <w:adjustRightInd/>
        <w:jc w:val="both"/>
        <w:rPr>
          <w:rFonts w:ascii="Tahoma" w:hAnsi="Tahoma" w:cs="Tahoma"/>
        </w:rPr>
      </w:pPr>
      <w:r w:rsidRPr="00825BD5">
        <w:rPr>
          <w:rFonts w:ascii="Tahoma" w:hAnsi="Tahoma" w:cs="Tahoma"/>
          <w:sz w:val="22"/>
          <w:szCs w:val="22"/>
        </w:rPr>
        <w:t xml:space="preserve">    </w:t>
      </w:r>
      <w:r w:rsidRPr="00825BD5">
        <w:rPr>
          <w:rFonts w:ascii="Tahoma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4FFFFE82" w14:textId="0EF6C559" w:rsidR="00DC5892" w:rsidRPr="009A0D8D" w:rsidRDefault="009A0D8D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</w:t>
      </w:r>
      <w:r w:rsidR="00DC5892" w:rsidRPr="009A0D8D">
        <w:rPr>
          <w:rFonts w:ascii="Tahoma" w:eastAsia="Times New Roman" w:hAnsi="Tahoma" w:cs="Tahoma"/>
          <w:snapToGrid w:val="0"/>
        </w:rPr>
        <w:t xml:space="preserve">Продукция по своему качеству должна соответствовать действующим государственным (отраслевым) стандартам РФ, </w:t>
      </w:r>
      <w:r w:rsidR="002C10A3" w:rsidRPr="00825BD5">
        <w:rPr>
          <w:rStyle w:val="afd"/>
          <w:rFonts w:ascii="Tahoma" w:hAnsi="Tahoma" w:cs="Tahoma"/>
          <w:b w:val="0"/>
          <w:shd w:val="clear" w:color="auto" w:fill="FFFFFF"/>
        </w:rPr>
        <w:t>ГОСТ Р 58079-2018</w:t>
      </w:r>
      <w:r w:rsidR="002C10A3" w:rsidRPr="00825BD5">
        <w:rPr>
          <w:rFonts w:ascii="Tahoma" w:hAnsi="Tahoma" w:cs="Tahoma"/>
          <w:shd w:val="clear" w:color="auto" w:fill="FFFFFF"/>
        </w:rPr>
        <w:t> «</w:t>
      </w:r>
      <w:r w:rsidR="002C10A3" w:rsidRPr="00825BD5">
        <w:rPr>
          <w:rStyle w:val="afd"/>
          <w:rFonts w:ascii="Tahoma" w:hAnsi="Tahoma" w:cs="Tahoma"/>
          <w:b w:val="0"/>
          <w:shd w:val="clear" w:color="auto" w:fill="FFFFFF"/>
        </w:rPr>
        <w:t>Бумага термочувствительная</w:t>
      </w:r>
      <w:r w:rsidR="002C10A3" w:rsidRPr="00825BD5">
        <w:rPr>
          <w:rFonts w:ascii="Tahoma" w:hAnsi="Tahoma" w:cs="Tahoma"/>
          <w:shd w:val="clear" w:color="auto" w:fill="FFFFFF"/>
        </w:rPr>
        <w:t> для печатающих устройств. Общие </w:t>
      </w:r>
      <w:r w:rsidR="002C10A3" w:rsidRPr="00825BD5">
        <w:rPr>
          <w:rStyle w:val="afd"/>
          <w:rFonts w:ascii="Tahoma" w:hAnsi="Tahoma" w:cs="Tahoma"/>
          <w:b w:val="0"/>
          <w:shd w:val="clear" w:color="auto" w:fill="FFFFFF"/>
        </w:rPr>
        <w:t>технические условия</w:t>
      </w:r>
      <w:r w:rsidR="002C10A3" w:rsidRPr="00825BD5">
        <w:rPr>
          <w:rFonts w:ascii="Tahoma" w:hAnsi="Tahoma" w:cs="Tahoma"/>
          <w:shd w:val="clear" w:color="auto" w:fill="FFFFFF"/>
        </w:rPr>
        <w:t>»</w:t>
      </w:r>
      <w:r w:rsidR="00DC5892" w:rsidRPr="009A0D8D">
        <w:rPr>
          <w:rFonts w:ascii="Tahoma" w:eastAsia="Times New Roman" w:hAnsi="Tahoma" w:cs="Tahoma"/>
          <w:snapToGrid w:val="0"/>
        </w:rPr>
        <w:t xml:space="preserve">, обязательным требованиям, предъявляемым едиными правилами согласно </w:t>
      </w:r>
      <w:r w:rsidR="00DC5892" w:rsidRPr="009A0D8D">
        <w:rPr>
          <w:rFonts w:ascii="Tahoma" w:eastAsia="Times New Roman" w:hAnsi="Tahoma" w:cs="Tahoma"/>
          <w:snapToGrid w:val="0"/>
        </w:rPr>
        <w:lastRenderedPageBreak/>
        <w:t xml:space="preserve">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  <w:r w:rsidR="00DC5892" w:rsidRPr="009A0D8D">
        <w:rPr>
          <w:rFonts w:ascii="Tahoma" w:hAnsi="Tahoma" w:cs="Tahoma"/>
          <w:snapToGrid w:val="0"/>
        </w:rPr>
        <w:t xml:space="preserve"> </w:t>
      </w:r>
    </w:p>
    <w:p w14:paraId="2AD38F27" w14:textId="77777777" w:rsidR="00DC5892" w:rsidRPr="009A0D8D" w:rsidRDefault="00DC5892" w:rsidP="00825BD5">
      <w:pPr>
        <w:pStyle w:val="a6"/>
        <w:tabs>
          <w:tab w:val="left" w:pos="284"/>
        </w:tabs>
        <w:jc w:val="both"/>
        <w:rPr>
          <w:rFonts w:ascii="Tahoma" w:hAnsi="Tahoma" w:cs="Tahoma"/>
          <w:snapToGrid w:val="0"/>
        </w:rPr>
      </w:pPr>
      <w:r w:rsidRPr="009A0D8D">
        <w:rPr>
          <w:rFonts w:ascii="Tahoma" w:hAnsi="Tahoma" w:cs="Tahoma"/>
          <w:snapToGrid w:val="0"/>
        </w:rPr>
        <w:tab/>
      </w:r>
      <w:r w:rsidRPr="00825BD5">
        <w:rPr>
          <w:rFonts w:ascii="Tahoma" w:hAnsi="Tahoma" w:cs="Tahoma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9A0D8D">
        <w:rPr>
          <w:rFonts w:ascii="Tahoma" w:hAnsi="Tahoma" w:cs="Tahoma"/>
          <w:snapToGrid w:val="0"/>
        </w:rPr>
        <w:t>.</w:t>
      </w:r>
    </w:p>
    <w:p w14:paraId="1127A16A" w14:textId="1821DF3F" w:rsidR="00DC5892" w:rsidRPr="009A0D8D" w:rsidRDefault="00DC5892" w:rsidP="00825BD5">
      <w:pPr>
        <w:widowControl/>
        <w:tabs>
          <w:tab w:val="left" w:pos="284"/>
        </w:tabs>
        <w:autoSpaceDE/>
        <w:adjustRightInd/>
        <w:jc w:val="both"/>
        <w:rPr>
          <w:rFonts w:ascii="Tahoma" w:hAnsi="Tahoma" w:cs="Tahoma"/>
          <w:snapToGrid w:val="0"/>
        </w:rPr>
      </w:pPr>
      <w:r w:rsidRPr="009A0D8D">
        <w:rPr>
          <w:rFonts w:ascii="Tahoma" w:hAnsi="Tahoma" w:cs="Tahoma"/>
          <w:snapToGrid w:val="0"/>
        </w:rPr>
        <w:t xml:space="preserve">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3868159B" w14:textId="77777777" w:rsidR="00DC5892" w:rsidRDefault="00DC5892" w:rsidP="00DC5892">
      <w:pPr>
        <w:pStyle w:val="a6"/>
        <w:tabs>
          <w:tab w:val="left" w:pos="567"/>
        </w:tabs>
        <w:jc w:val="both"/>
        <w:rPr>
          <w:rFonts w:ascii="Tahoma" w:hAnsi="Tahoma" w:cs="Tahoma"/>
          <w:snapToGrid w:val="0"/>
        </w:rPr>
      </w:pPr>
    </w:p>
    <w:p w14:paraId="0C11BAB2" w14:textId="77777777" w:rsidR="00DC5892" w:rsidRPr="007F2B37" w:rsidRDefault="00DC5892" w:rsidP="00DC5892">
      <w:pPr>
        <w:pStyle w:val="a6"/>
        <w:numPr>
          <w:ilvl w:val="0"/>
          <w:numId w:val="31"/>
        </w:numPr>
        <w:jc w:val="both"/>
        <w:rPr>
          <w:rFonts w:ascii="Tahoma" w:hAnsi="Tahoma" w:cs="Tahoma"/>
          <w:b/>
          <w:snapToGrid w:val="0"/>
        </w:rPr>
      </w:pPr>
      <w:r w:rsidRPr="007F2B37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</w:t>
      </w:r>
      <w:r w:rsidRPr="007F2B37">
        <w:rPr>
          <w:rFonts w:ascii="Tahoma" w:hAnsi="Tahoma" w:cs="Tahoma"/>
          <w:b/>
          <w:color w:val="000000"/>
        </w:rPr>
        <w:t xml:space="preserve"> </w:t>
      </w:r>
    </w:p>
    <w:p w14:paraId="1F33FAE9" w14:textId="667E34D9" w:rsidR="00DC5892" w:rsidRPr="00224037" w:rsidRDefault="00DC5892" w:rsidP="00DC5892">
      <w:pPr>
        <w:pStyle w:val="a3"/>
        <w:tabs>
          <w:tab w:val="left" w:pos="284"/>
          <w:tab w:val="left" w:pos="567"/>
        </w:tabs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39699A">
        <w:rPr>
          <w:rFonts w:ascii="Tahoma" w:hAnsi="Tahoma" w:cs="Tahoma"/>
        </w:rPr>
        <w:t xml:space="preserve">  </w:t>
      </w:r>
      <w:r w:rsidRPr="00224037">
        <w:rPr>
          <w:rFonts w:ascii="Tahoma" w:hAnsi="Tahoma" w:cs="Tahoma"/>
        </w:rPr>
        <w:t xml:space="preserve">При поставке продукции, Поставщик предоставляет Сертификаты </w:t>
      </w:r>
      <w:r>
        <w:rPr>
          <w:rFonts w:ascii="Tahoma" w:hAnsi="Tahoma" w:cs="Tahoma"/>
        </w:rPr>
        <w:t>соответствия</w:t>
      </w:r>
      <w:r w:rsidRPr="00224037">
        <w:rPr>
          <w:rFonts w:ascii="Tahoma" w:hAnsi="Tahoma" w:cs="Tahoma"/>
        </w:rPr>
        <w:t xml:space="preserve"> (</w:t>
      </w:r>
      <w:r>
        <w:rPr>
          <w:rFonts w:ascii="Tahoma" w:hAnsi="Tahoma" w:cs="Tahoma"/>
        </w:rPr>
        <w:t xml:space="preserve">либо </w:t>
      </w:r>
      <w:r w:rsidRPr="00224037">
        <w:rPr>
          <w:rFonts w:ascii="Tahoma" w:hAnsi="Tahoma" w:cs="Tahoma"/>
        </w:rPr>
        <w:t>Декларации</w:t>
      </w:r>
      <w:r>
        <w:rPr>
          <w:rFonts w:ascii="Tahoma" w:hAnsi="Tahoma" w:cs="Tahoma"/>
        </w:rPr>
        <w:t xml:space="preserve"> о соответствии), в случаях</w:t>
      </w:r>
      <w:r w:rsidRPr="00224037">
        <w:rPr>
          <w:rFonts w:ascii="Tahoma" w:hAnsi="Tahoma" w:cs="Tahoma"/>
        </w:rPr>
        <w:t xml:space="preserve"> их наличия на продукцию.</w:t>
      </w:r>
    </w:p>
    <w:p w14:paraId="282D719F" w14:textId="77777777" w:rsidR="00DC5892" w:rsidRDefault="00DC5892" w:rsidP="00DC5892">
      <w:pPr>
        <w:pStyle w:val="a3"/>
        <w:tabs>
          <w:tab w:val="left" w:pos="284"/>
          <w:tab w:val="left" w:pos="567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726CA458" w14:textId="77777777" w:rsidR="00DC5892" w:rsidRPr="002E5893" w:rsidRDefault="00DC5892" w:rsidP="00DC5892">
      <w:pPr>
        <w:pStyle w:val="a6"/>
        <w:numPr>
          <w:ilvl w:val="0"/>
          <w:numId w:val="31"/>
        </w:numPr>
        <w:tabs>
          <w:tab w:val="left" w:pos="284"/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2E5893">
        <w:rPr>
          <w:rFonts w:ascii="Tahoma" w:hAnsi="Tahoma" w:cs="Tahoma"/>
          <w:b/>
          <w:bCs/>
        </w:rPr>
        <w:t xml:space="preserve">Требования к безопасности продукции:  </w:t>
      </w:r>
      <w:r w:rsidRPr="002E5893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2E5893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2E5893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2E5893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2E5893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 </w:t>
      </w:r>
    </w:p>
    <w:p w14:paraId="4CE9BE07" w14:textId="77777777" w:rsidR="00DC5892" w:rsidRDefault="00DC5892" w:rsidP="00DC5892">
      <w:pPr>
        <w:pStyle w:val="a6"/>
        <w:tabs>
          <w:tab w:val="left" w:pos="284"/>
          <w:tab w:val="left" w:pos="567"/>
        </w:tabs>
        <w:jc w:val="both"/>
        <w:rPr>
          <w:rFonts w:ascii="Tahoma" w:hAnsi="Tahoma" w:cs="Tahoma"/>
        </w:rPr>
      </w:pPr>
    </w:p>
    <w:p w14:paraId="3E2BE856" w14:textId="77777777" w:rsidR="00DC5892" w:rsidRDefault="00DC5892" w:rsidP="00DC5892">
      <w:pPr>
        <w:pStyle w:val="a7"/>
        <w:numPr>
          <w:ilvl w:val="0"/>
          <w:numId w:val="31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7F2B37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7F2B37">
        <w:rPr>
          <w:rFonts w:ascii="Tahoma" w:hAnsi="Tahoma" w:cs="Tahoma"/>
          <w:sz w:val="20"/>
        </w:rPr>
        <w:t xml:space="preserve"> </w:t>
      </w:r>
    </w:p>
    <w:p w14:paraId="6D0F736F" w14:textId="12BE552E" w:rsidR="002E360B" w:rsidRPr="00C36C93" w:rsidRDefault="002E360B" w:rsidP="002E360B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C36C93">
        <w:rPr>
          <w:rFonts w:ascii="Tahoma" w:hAnsi="Tahoma" w:cs="Tahoma"/>
          <w:b/>
        </w:rPr>
        <w:t xml:space="preserve">Приемка Продукции по количеству </w:t>
      </w:r>
      <w:r w:rsidRPr="00C36C93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lang w:eastAsia="en-US"/>
        </w:rPr>
        <w:t>Товарная накладная (форма ТОРГ-12)/Акт приема-передачи Продукции/УПД (универсальный передаточный документ)</w:t>
      </w:r>
      <w:r w:rsidR="009A0D8D">
        <w:rPr>
          <w:rFonts w:ascii="Tahoma" w:eastAsia="Calibri" w:hAnsi="Tahoma" w:cs="Tahoma"/>
          <w:lang w:eastAsia="en-US"/>
        </w:rPr>
        <w:t xml:space="preserve"> </w:t>
      </w:r>
      <w:r w:rsidRPr="00C36C93">
        <w:rPr>
          <w:rFonts w:ascii="Tahoma" w:eastAsia="Calibri" w:hAnsi="Tahoma" w:cs="Tahoma"/>
          <w:lang w:eastAsia="en-US"/>
        </w:rPr>
        <w:t xml:space="preserve">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4CC67BC" w14:textId="77777777" w:rsidR="002E360B" w:rsidRPr="00C36C93" w:rsidRDefault="002E360B" w:rsidP="002E360B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C36C93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8627E91" w14:textId="30B44BD3" w:rsidR="00DC5892" w:rsidRPr="00B9103C" w:rsidRDefault="002E360B" w:rsidP="002E360B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="00DC5892" w:rsidRPr="00B9103C">
        <w:rPr>
          <w:rFonts w:ascii="Tahoma" w:hAnsi="Tahoma" w:cs="Tahoma"/>
        </w:rPr>
        <w:t>.</w:t>
      </w:r>
    </w:p>
    <w:p w14:paraId="159E4AC8" w14:textId="77777777" w:rsidR="00DC5892" w:rsidRPr="00B9103C" w:rsidRDefault="00DC5892" w:rsidP="00DC5892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b/>
        </w:rPr>
        <w:t xml:space="preserve">      </w:t>
      </w: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4A7A6C8" w14:textId="77777777" w:rsidR="00DC5892" w:rsidRPr="00B9103C" w:rsidRDefault="00DC5892" w:rsidP="00DC589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B9103C">
        <w:rPr>
          <w:rFonts w:ascii="Tahoma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5EB63579" w14:textId="05804153" w:rsidR="00DC5892" w:rsidRDefault="002E360B" w:rsidP="00DC589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     </w:t>
      </w:r>
      <w:r w:rsidRPr="00C36C93">
        <w:rPr>
          <w:rFonts w:ascii="Tahoma" w:hAnsi="Tahoma" w:cs="Tahoma"/>
          <w:b/>
        </w:rPr>
        <w:t>Право собственности</w:t>
      </w:r>
      <w:r w:rsidRPr="00C36C93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DC5892" w:rsidRPr="007F2B37">
        <w:rPr>
          <w:rFonts w:ascii="Tahoma" w:hAnsi="Tahoma" w:cs="Tahoma"/>
        </w:rPr>
        <w:t>.</w:t>
      </w:r>
    </w:p>
    <w:p w14:paraId="2456B0BF" w14:textId="77777777" w:rsidR="009A0D8D" w:rsidRPr="007F2B37" w:rsidRDefault="009A0D8D" w:rsidP="00DC5892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hAnsi="Tahoma" w:cs="Tahoma"/>
        </w:rPr>
      </w:pPr>
    </w:p>
    <w:p w14:paraId="0F2E55AD" w14:textId="2AD69237" w:rsidR="00DC5892" w:rsidRPr="009042C3" w:rsidRDefault="00DC5892">
      <w:pPr>
        <w:pStyle w:val="a3"/>
        <w:numPr>
          <w:ilvl w:val="0"/>
          <w:numId w:val="31"/>
        </w:numPr>
        <w:tabs>
          <w:tab w:val="left" w:pos="139"/>
          <w:tab w:val="left" w:pos="426"/>
        </w:tabs>
        <w:suppressAutoHyphens/>
        <w:rPr>
          <w:rFonts w:ascii="Tahoma" w:hAnsi="Tahoma" w:cs="Tahoma"/>
          <w:b/>
          <w:iCs/>
          <w:color w:val="000000" w:themeColor="text1"/>
        </w:rPr>
      </w:pPr>
      <w:r w:rsidRPr="009042C3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9042C3">
        <w:rPr>
          <w:rFonts w:ascii="Tahoma" w:hAnsi="Tahoma" w:cs="Tahoma"/>
          <w:b/>
          <w:bCs/>
          <w:color w:val="000000"/>
        </w:rPr>
        <w:br/>
      </w:r>
      <w:r w:rsidRPr="009042C3">
        <w:rPr>
          <w:rFonts w:ascii="Tahoma" w:hAnsi="Tahoma" w:cs="Tahoma"/>
          <w:b/>
          <w:color w:val="000000" w:themeColor="text1"/>
          <w:lang w:eastAsia="ar-SA"/>
        </w:rPr>
        <w:t>Гарантийный срок</w:t>
      </w:r>
      <w:r w:rsidRPr="009042C3">
        <w:rPr>
          <w:rFonts w:ascii="Tahoma" w:hAnsi="Tahoma" w:cs="Tahoma"/>
          <w:color w:val="000000" w:themeColor="text1"/>
          <w:lang w:eastAsia="ar-SA"/>
        </w:rPr>
        <w:t xml:space="preserve"> на Продукцию (далее – Гарантийный срок) </w:t>
      </w:r>
      <w:r w:rsidR="009A0D8D">
        <w:rPr>
          <w:rFonts w:ascii="Tahoma" w:hAnsi="Tahoma" w:cs="Tahoma"/>
          <w:color w:val="000000" w:themeColor="text1"/>
          <w:lang w:eastAsia="ar-SA"/>
        </w:rPr>
        <w:t xml:space="preserve">должен </w:t>
      </w:r>
      <w:r w:rsidR="009A0D8D" w:rsidRPr="009042C3">
        <w:rPr>
          <w:rFonts w:ascii="Tahoma" w:hAnsi="Tahoma" w:cs="Tahoma"/>
          <w:color w:val="000000" w:themeColor="text1"/>
          <w:lang w:eastAsia="ar-SA"/>
        </w:rPr>
        <w:t>составля</w:t>
      </w:r>
      <w:r w:rsidR="009A0D8D">
        <w:rPr>
          <w:rFonts w:ascii="Tahoma" w:hAnsi="Tahoma" w:cs="Tahoma"/>
          <w:color w:val="000000" w:themeColor="text1"/>
          <w:lang w:eastAsia="ar-SA"/>
        </w:rPr>
        <w:t>ть</w:t>
      </w:r>
      <w:r w:rsidR="009A0D8D" w:rsidRPr="009042C3">
        <w:rPr>
          <w:rFonts w:ascii="Tahoma" w:hAnsi="Tahoma" w:cs="Tahoma"/>
          <w:color w:val="000000" w:themeColor="text1"/>
          <w:lang w:eastAsia="ar-SA"/>
        </w:rPr>
        <w:t xml:space="preserve"> </w:t>
      </w:r>
      <w:r w:rsidRPr="009042C3">
        <w:rPr>
          <w:rFonts w:ascii="Tahoma" w:hAnsi="Tahoma" w:cs="Tahoma"/>
          <w:color w:val="000000" w:themeColor="text1"/>
          <w:lang w:eastAsia="ar-SA"/>
        </w:rPr>
        <w:t>12 (двенадцать) месяцев с момента поставки Продукции Покупателю.</w:t>
      </w:r>
    </w:p>
    <w:p w14:paraId="7F9984D7" w14:textId="77777777" w:rsidR="00DC5892" w:rsidRDefault="00DC5892" w:rsidP="00DC5892">
      <w:pPr>
        <w:pStyle w:val="a3"/>
        <w:widowControl/>
        <w:tabs>
          <w:tab w:val="left" w:pos="284"/>
        </w:tabs>
        <w:autoSpaceDE/>
        <w:adjustRightInd/>
        <w:ind w:left="0"/>
      </w:pPr>
      <w:r>
        <w:rPr>
          <w:rFonts w:ascii="Tahoma" w:hAnsi="Tahoma" w:cs="Tahoma"/>
          <w:b/>
          <w:color w:val="000000" w:themeColor="text1"/>
        </w:rPr>
        <w:t xml:space="preserve">      </w:t>
      </w:r>
      <w:r w:rsidRPr="00915F1A">
        <w:rPr>
          <w:rFonts w:ascii="Tahoma" w:hAnsi="Tahoma" w:cs="Tahoma"/>
          <w:b/>
          <w:color w:val="000000" w:themeColor="text1"/>
        </w:rPr>
        <w:t>Срок годности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на конкретную Продукцию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hAnsi="Tahoma" w:cs="Tahoma"/>
          <w:color w:val="000000" w:themeColor="text1"/>
        </w:rPr>
        <w:t>.</w:t>
      </w:r>
    </w:p>
    <w:p w14:paraId="3F8A38BF" w14:textId="77777777" w:rsidR="00DC5892" w:rsidRPr="00D8523E" w:rsidRDefault="00DC5892" w:rsidP="00DC5892">
      <w:pPr>
        <w:rPr>
          <w:rFonts w:ascii="Tahoma" w:hAnsi="Tahoma" w:cs="Tahoma"/>
          <w:color w:val="000000" w:themeColor="text1"/>
        </w:rPr>
      </w:pPr>
    </w:p>
    <w:p w14:paraId="34AFCEFB" w14:textId="77777777" w:rsidR="00DC5892" w:rsidRDefault="00DC5892" w:rsidP="00DC5892">
      <w:pPr>
        <w:rPr>
          <w:rFonts w:ascii="Tahoma" w:hAnsi="Tahoma" w:cs="Tahoma"/>
          <w:color w:val="000000" w:themeColor="text1"/>
        </w:rPr>
      </w:pPr>
    </w:p>
    <w:p w14:paraId="515D3CB1" w14:textId="77777777" w:rsidR="00DC5892" w:rsidRDefault="00DC5892" w:rsidP="00DC5892">
      <w:pPr>
        <w:rPr>
          <w:rFonts w:ascii="Tahoma" w:hAnsi="Tahoma" w:cs="Tahoma"/>
          <w:color w:val="000000" w:themeColor="text1"/>
        </w:rPr>
      </w:pPr>
    </w:p>
    <w:p w14:paraId="5EC5F76B" w14:textId="2B2BBD43" w:rsidR="00F41B26" w:rsidRDefault="009A0D8D" w:rsidP="00DC5892">
      <w:r>
        <w:rPr>
          <w:rFonts w:ascii="Tahoma" w:hAnsi="Tahoma" w:cs="Tahoma"/>
          <w:color w:val="000000" w:themeColor="text1"/>
        </w:rPr>
        <w:t xml:space="preserve"> </w:t>
      </w:r>
      <w:r w:rsidR="00DC5892" w:rsidRPr="00F438B1">
        <w:rPr>
          <w:rFonts w:ascii="Tahoma" w:hAnsi="Tahoma" w:cs="Tahoma"/>
          <w:color w:val="000000" w:themeColor="text1"/>
        </w:rPr>
        <w:t xml:space="preserve">   </w:t>
      </w:r>
    </w:p>
    <w:sectPr w:rsidR="00F41B26" w:rsidSect="00F41B26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A9831" w14:textId="77777777" w:rsidR="00584473" w:rsidRDefault="00584473" w:rsidP="00F41B26">
      <w:r>
        <w:separator/>
      </w:r>
    </w:p>
  </w:endnote>
  <w:endnote w:type="continuationSeparator" w:id="0">
    <w:p w14:paraId="18233004" w14:textId="77777777" w:rsidR="00584473" w:rsidRDefault="00584473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8BDA6" w14:textId="77777777" w:rsidR="00584473" w:rsidRDefault="00584473" w:rsidP="00F41B26">
      <w:r>
        <w:separator/>
      </w:r>
    </w:p>
  </w:footnote>
  <w:footnote w:type="continuationSeparator" w:id="0">
    <w:p w14:paraId="640D5102" w14:textId="77777777" w:rsidR="00584473" w:rsidRDefault="00584473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116"/>
    <w:multiLevelType w:val="multilevel"/>
    <w:tmpl w:val="8842E0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3CD4CC0"/>
    <w:multiLevelType w:val="multilevel"/>
    <w:tmpl w:val="44FE3D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20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3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3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0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720" w:hanging="2160"/>
      </w:pPr>
      <w:rPr>
        <w:rFonts w:hint="default"/>
        <w:b w:val="0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1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 w15:restartNumberingAfterBreak="0">
    <w:nsid w:val="7444283F"/>
    <w:multiLevelType w:val="multilevel"/>
    <w:tmpl w:val="45286E36"/>
    <w:lvl w:ilvl="0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64F0B88"/>
    <w:multiLevelType w:val="multilevel"/>
    <w:tmpl w:val="D92ADEB6"/>
    <w:lvl w:ilvl="0">
      <w:start w:val="3"/>
      <w:numFmt w:val="decimal"/>
      <w:lvlText w:val="%1."/>
      <w:lvlJc w:val="left"/>
      <w:pPr>
        <w:ind w:left="376" w:hanging="3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1"/>
  </w:num>
  <w:num w:numId="2">
    <w:abstractNumId w:val="21"/>
  </w:num>
  <w:num w:numId="3">
    <w:abstractNumId w:val="30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8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9"/>
  </w:num>
  <w:num w:numId="18">
    <w:abstractNumId w:val="13"/>
  </w:num>
  <w:num w:numId="19">
    <w:abstractNumId w:val="16"/>
  </w:num>
  <w:num w:numId="20">
    <w:abstractNumId w:val="22"/>
  </w:num>
  <w:num w:numId="21">
    <w:abstractNumId w:val="19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0"/>
  </w:num>
  <w:num w:numId="30">
    <w:abstractNumId w:val="26"/>
  </w:num>
  <w:num w:numId="31">
    <w:abstractNumId w:val="15"/>
  </w:num>
  <w:num w:numId="32">
    <w:abstractNumId w:val="28"/>
  </w:num>
  <w:num w:numId="33">
    <w:abstractNumId w:val="27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E3C9C"/>
    <w:rsid w:val="00126857"/>
    <w:rsid w:val="00172531"/>
    <w:rsid w:val="001B45EB"/>
    <w:rsid w:val="001F25D1"/>
    <w:rsid w:val="00200B40"/>
    <w:rsid w:val="0021748C"/>
    <w:rsid w:val="002C10A3"/>
    <w:rsid w:val="002C6470"/>
    <w:rsid w:val="002E360B"/>
    <w:rsid w:val="00303056"/>
    <w:rsid w:val="003643C8"/>
    <w:rsid w:val="0039699A"/>
    <w:rsid w:val="003A58E5"/>
    <w:rsid w:val="00443691"/>
    <w:rsid w:val="004B317F"/>
    <w:rsid w:val="00583C37"/>
    <w:rsid w:val="00584473"/>
    <w:rsid w:val="0062558E"/>
    <w:rsid w:val="006A740E"/>
    <w:rsid w:val="00764008"/>
    <w:rsid w:val="00787565"/>
    <w:rsid w:val="00825BD5"/>
    <w:rsid w:val="00875070"/>
    <w:rsid w:val="00896B10"/>
    <w:rsid w:val="008D799D"/>
    <w:rsid w:val="00972458"/>
    <w:rsid w:val="009A0D8D"/>
    <w:rsid w:val="009C41A0"/>
    <w:rsid w:val="00A526BC"/>
    <w:rsid w:val="00AA466D"/>
    <w:rsid w:val="00B3262B"/>
    <w:rsid w:val="00B53B25"/>
    <w:rsid w:val="00C21B95"/>
    <w:rsid w:val="00C25691"/>
    <w:rsid w:val="00C45C62"/>
    <w:rsid w:val="00C87557"/>
    <w:rsid w:val="00C91B59"/>
    <w:rsid w:val="00D85BEF"/>
    <w:rsid w:val="00DB0A4D"/>
    <w:rsid w:val="00DC5892"/>
    <w:rsid w:val="00DD3617"/>
    <w:rsid w:val="00E0287E"/>
    <w:rsid w:val="00E336CF"/>
    <w:rsid w:val="00EA41D1"/>
    <w:rsid w:val="00F205BD"/>
    <w:rsid w:val="00F23A67"/>
    <w:rsid w:val="00F41B26"/>
    <w:rsid w:val="00F72B6F"/>
    <w:rsid w:val="00F953AC"/>
    <w:rsid w:val="00FD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DC5892"/>
    <w:rPr>
      <w:rFonts w:ascii="Arial" w:eastAsiaTheme="minorEastAsia" w:hAnsi="Arial" w:cs="Arial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2C10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Малькова Юлия Николаевна</cp:lastModifiedBy>
  <cp:revision>12</cp:revision>
  <dcterms:created xsi:type="dcterms:W3CDTF">2024-09-02T08:26:00Z</dcterms:created>
  <dcterms:modified xsi:type="dcterms:W3CDTF">2024-10-07T04:50:00Z</dcterms:modified>
</cp:coreProperties>
</file>